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20B" w:rsidRDefault="0083520B" w:rsidP="0083520B">
      <w:r>
        <w:t xml:space="preserve">Оспаривание нормативно – правовых актов органов местного самоуправления производится в соответствии с главами 24 и 25 </w:t>
      </w:r>
      <w:proofErr w:type="spellStart"/>
      <w:r>
        <w:t>Гражданско</w:t>
      </w:r>
      <w:proofErr w:type="spellEnd"/>
      <w:r>
        <w:t xml:space="preserve"> – процессуального кодекса РФ.</w:t>
      </w:r>
    </w:p>
    <w:p w:rsidR="0083520B" w:rsidRDefault="0083520B" w:rsidP="0083520B"/>
    <w:p w:rsidR="0083520B" w:rsidRDefault="0083520B" w:rsidP="0083520B">
      <w:r>
        <w:t xml:space="preserve">Глава 24. Производство по делам о признании </w:t>
      </w:r>
      <w:proofErr w:type="gramStart"/>
      <w:r>
        <w:t>недействующими</w:t>
      </w:r>
      <w:proofErr w:type="gramEnd"/>
      <w:r>
        <w:t xml:space="preserve"> нормативных правовых актов полностью или в части (статьи 251 - 253)</w:t>
      </w:r>
    </w:p>
    <w:p w:rsidR="0083520B" w:rsidRDefault="0083520B" w:rsidP="0083520B"/>
    <w:p w:rsidR="0083520B" w:rsidRDefault="0083520B" w:rsidP="0083520B">
      <w:r>
        <w:t>Статья 251. Подача заявления об оспаривании нормативных правовых актов</w:t>
      </w:r>
    </w:p>
    <w:p w:rsidR="0083520B" w:rsidRDefault="0083520B" w:rsidP="0083520B">
      <w:r>
        <w:t xml:space="preserve"> 1. Гражданин, организация, считающие, что принятым и опубликованным в установленном порядке нормативным правовым актом органа государственной власти, органа местного самоуправления или должностного лица нарушаются их права и свободы, гарантированные Конституцией Российской Федерации, законами и другими нормативными правовыми актами, а также прокурор в пределах своей компетенции вправе обратиться в суд с </w:t>
      </w:r>
      <w:proofErr w:type="gramStart"/>
      <w:r>
        <w:t>заявлением</w:t>
      </w:r>
      <w:proofErr w:type="gramEnd"/>
      <w:r>
        <w:t xml:space="preserve"> о признании этого акта противоречащим закону полностью или в части. *251.1)</w:t>
      </w:r>
    </w:p>
    <w:p w:rsidR="0083520B" w:rsidRDefault="0083520B" w:rsidP="0083520B">
      <w:r>
        <w:t xml:space="preserve">2. </w:t>
      </w:r>
      <w:proofErr w:type="gramStart"/>
      <w:r>
        <w:t>С заявлением о признании нормативного правового акта противоречащим закону полностью или в части в суд вправе обратиться Президент Российской Федерации, Правительство Российской Федерации, законодательный (представительный) орган субъекта Российской Федерации, высшее должностное лицо субъекта Российской Федерации, орган местного самоуправления, глава муниципального образования, считающие, что принятым и опубликованным в установленном порядке нормативным правовым актом нарушена их компетенция.</w:t>
      </w:r>
      <w:proofErr w:type="gramEnd"/>
    </w:p>
    <w:p w:rsidR="0083520B" w:rsidRDefault="0083520B" w:rsidP="0083520B">
      <w:r>
        <w:t xml:space="preserve">3. </w:t>
      </w:r>
      <w:proofErr w:type="gramStart"/>
      <w:r>
        <w:t>Не подлежат рассмотрению в суде в порядке, предусмотренном настоящей главой, заявления об оспаривании нормативных правовых актов, проверка конституционности которых отнесена к исключительной компетенции Конституционного Суда Российской Федерации. *251.3)</w:t>
      </w:r>
      <w:proofErr w:type="gramEnd"/>
    </w:p>
    <w:p w:rsidR="0083520B" w:rsidRDefault="0083520B" w:rsidP="0083520B">
      <w:r>
        <w:t xml:space="preserve">4. Заявления об оспаривании нормативных правовых актов подаются по подсудности, установленной статьями 24, 26 и 27 настоящего Кодекса. В районный суд подаются заявления об оспаривании нормативных правовых актов, не указанных в статьях 26 и 27 настоящего Кодекса. Заявление подается в районный суд по месту нахождения органа государственной власти, органа местного самоуправления или должностного лица, </w:t>
      </w:r>
      <w:proofErr w:type="gramStart"/>
      <w:r>
        <w:t>принявших</w:t>
      </w:r>
      <w:proofErr w:type="gramEnd"/>
      <w:r>
        <w:t xml:space="preserve"> нормативный правовой акт.    </w:t>
      </w:r>
    </w:p>
    <w:p w:rsidR="0083520B" w:rsidRDefault="0083520B" w:rsidP="0083520B">
      <w:proofErr w:type="gramStart"/>
      <w:r>
        <w:t>Содержащаяся во взаимосвязанных пункте 2 статьи 115 и пункте 2 статьи 231 ГПК РСФСР и во взаимосвязанных пункте 2 части первой статьи 26, частях первой, второй и четвертой статьи 251, частях второй и третьей статьи 253 настоящего Кодекса норма, которая наделяет суд общей юрисдикции полномочием разрешать дела об оспаривании нормативных правовых актов субъектов Российской Федерации, признана не соответствующей Конституции Российской</w:t>
      </w:r>
      <w:proofErr w:type="gramEnd"/>
      <w:r>
        <w:t xml:space="preserve"> </w:t>
      </w:r>
      <w:proofErr w:type="gramStart"/>
      <w:r>
        <w:t>Федерации, ее статьям 66 (части 1 и 2), 76 (части 3, 4, 5 и 6), 118 (часть 2), 125 (части 2, 3 и 5), 126 и 128 (часть 3), в той мере, в какой данная норма допускает разрешение судом общей юрисдикции дел об оспаривании конституций и уставов субъектов Российской Федерации - пункт 1 постановления Конституционного Суда Российской Федерации от 18 июля</w:t>
      </w:r>
      <w:proofErr w:type="gramEnd"/>
      <w:r>
        <w:t xml:space="preserve"> 2003 года N 13-П.    </w:t>
      </w:r>
    </w:p>
    <w:p w:rsidR="0083520B" w:rsidRDefault="0083520B" w:rsidP="0083520B">
      <w:proofErr w:type="gramStart"/>
      <w:r>
        <w:t>Содержащаяся во взаимосвязанных пункте 2 статьи 1, пункте 1 статьи 21 и пункте 3 статьи 22 Федерального закона "О прокуратуре Российской Федерации", пункте 2 части первой статьи 26, части первой статьи 251 настоящего Кодекса норма, наделяющая прокурора правом обращаться в суд с заявлением о признании нормативных правовых актов субъектов Российской Федерации противоречащими закону, признана не соответствующей Конституции Российской Федерации, ее</w:t>
      </w:r>
      <w:proofErr w:type="gramEnd"/>
      <w:r>
        <w:t xml:space="preserve"> </w:t>
      </w:r>
      <w:proofErr w:type="gramStart"/>
      <w:r>
        <w:t>статьям 66 (части 1 и 2), 76 (части 3, 4, 5 и 6), 118 (часть 2), 125 (части 2, 3 и 5), 126 и 128 (часть 3), в той мере, в какой данная норма допускает обращение прокурора в суд общей юрисдикции с заявлением о признании положений конституций и уставов противоречащими федеральному закону - пункт 2 постановления Конституционного Суда Российской Федерации от</w:t>
      </w:r>
      <w:proofErr w:type="gramEnd"/>
      <w:r>
        <w:t xml:space="preserve"> 18 июля 2003 года N 13-П.</w:t>
      </w:r>
    </w:p>
    <w:p w:rsidR="0083520B" w:rsidRDefault="0083520B" w:rsidP="0083520B">
      <w:proofErr w:type="gramStart"/>
      <w:r>
        <w:lastRenderedPageBreak/>
        <w:t>Нормативное положение, содержащееся в частях второй и третьей статьи 253 настоящего Кодекса во взаимосвязи с пунктом 2 части первой статьи 27, частями первой, второй и четвертой статьи 251 настоящего Кодекса, согласно которому признание нормативного правового акта противоречащим федеральному закону со дня принятия или иного указанного судом времени влечет за собой утрату силы этого нормативного правового акта или его части, - в</w:t>
      </w:r>
      <w:proofErr w:type="gramEnd"/>
      <w:r>
        <w:t xml:space="preserve"> части, относящейся к проверке нормативных правовых актов, которые в соответствии со статьей 125 Конституции Российской Федерации могут быть проверены в процедуре конституционного судопроизводства, - не имеет юридической силы с момента принятия и не подлежит применению - постановление Конституционного Суда Российской Федерации от 27 января 2004 года N 1-П. </w:t>
      </w:r>
    </w:p>
    <w:p w:rsidR="0083520B" w:rsidRDefault="0083520B" w:rsidP="0083520B">
      <w:r>
        <w:t>По данному вопросу см. также определение Конституционного Суда Российской Федерации от 4 марта 2004 года N 73-О.</w:t>
      </w:r>
    </w:p>
    <w:p w:rsidR="0083520B" w:rsidRDefault="0083520B" w:rsidP="0083520B">
      <w:r>
        <w:t xml:space="preserve">5. </w:t>
      </w:r>
      <w:proofErr w:type="gramStart"/>
      <w:r>
        <w:t>Заявление об оспаривании нормативного правового акта должно соответствовать требованиям, предусмотренным статьей 131 настоящего Кодекса, и содержать дополнительно данные о наименовании органа государственной власти, органа местного самоуправления или должностного лица, принявших оспариваемый нормативный правовой акт, о его наименовании и дате принятия; указание, какие права и свободы гражданина или неопределенного круга лиц нарушаются этим актом или его частью.</w:t>
      </w:r>
      <w:proofErr w:type="gramEnd"/>
    </w:p>
    <w:p w:rsidR="0083520B" w:rsidRDefault="0083520B" w:rsidP="0083520B">
      <w:r>
        <w:t>6. К заявлению об оспаривании нормативного правового акта приобщается копия оспариваемого нормативного правового акта или его части с указанием, каким средством массовой информации и когда опубликован этот акт.</w:t>
      </w:r>
    </w:p>
    <w:p w:rsidR="0083520B" w:rsidRDefault="0083520B" w:rsidP="0083520B">
      <w:r>
        <w:t>7. Подача заявления об оспаривании нормативного правового акта в суд не приостанавливает действие оспариваемого нормативного правового акта.</w:t>
      </w:r>
    </w:p>
    <w:p w:rsidR="0083520B" w:rsidRDefault="0083520B" w:rsidP="0083520B">
      <w:r>
        <w:t>8. Судья отказывает в принятии заявления, если имеется вступившее в законную силу решение суда, которым проверена законность оспариваемого нормативного правового акта органа государственной власти, органа местного самоуправления или должностного лица, по основаниям, указанным в заявлении.</w:t>
      </w:r>
    </w:p>
    <w:p w:rsidR="0083520B" w:rsidRDefault="0083520B" w:rsidP="0083520B">
      <w:r>
        <w:t xml:space="preserve">     </w:t>
      </w:r>
    </w:p>
    <w:p w:rsidR="0083520B" w:rsidRDefault="0083520B" w:rsidP="0083520B">
      <w:r>
        <w:t>Статья 252. Рассмотрение заявлений об оспаривании нормативных правовых актов</w:t>
      </w:r>
    </w:p>
    <w:p w:rsidR="0083520B" w:rsidRDefault="0083520B" w:rsidP="0083520B">
      <w:r>
        <w:t>1. Лица, обратившиеся в суд с заявлениями об оспаривании нормативных правовых актов, орган государственной власти, орган местного самоуправления или должностное лицо, принявшие оспариваемые нормативные правовые акты, извещаются о времени и месте судебного заседания.</w:t>
      </w:r>
    </w:p>
    <w:p w:rsidR="0083520B" w:rsidRDefault="0083520B" w:rsidP="0083520B">
      <w:r>
        <w:t>2. Заявление об оспаривании нормативного правового акта рассматривается судом в течение месяца, а Верховным Судом Российской Федерации - в течение трех месяцев со дня его подачи с участием лиц, обратившихся в суд с заявлением, представителя органа государственной власти, органа местного самоуправления или должностного лица, принявших оспариваемый нормативный правовой акт, и прокурора. В зависимости от обстоятельств дела суд может рассмотреть заявление в отсутствие кого-либо из заинтересованных лиц, извещенных о времени и месте судебного заседания (часть в редакции, введенной в действие с 12 июля 2009 года Федеральным законом от 28 июня 2009 года N 128-ФЗ, - см. предыдущую редакцию).</w:t>
      </w:r>
    </w:p>
    <w:p w:rsidR="0083520B" w:rsidRDefault="0083520B" w:rsidP="0083520B">
      <w:r>
        <w:t xml:space="preserve">3. Отказ лица, обратившегося в суд, от своего требования не влечет за собой прекращение производства по делу. </w:t>
      </w:r>
      <w:proofErr w:type="gramStart"/>
      <w:r>
        <w:t>Признание требования органом государственной власти, органом местного самоуправления или должностным лицом, принявшими оспариваемый нормативный правовой акт, для суда необязательно.</w:t>
      </w:r>
      <w:proofErr w:type="gramEnd"/>
    </w:p>
    <w:p w:rsidR="0083520B" w:rsidRDefault="0083520B" w:rsidP="0083520B">
      <w:r>
        <w:t xml:space="preserve">     </w:t>
      </w:r>
    </w:p>
    <w:p w:rsidR="0083520B" w:rsidRDefault="0083520B" w:rsidP="0083520B">
      <w:r>
        <w:t>Статья 253. Решение суда по заявлению об оспаривании нормативного правового акта</w:t>
      </w:r>
    </w:p>
    <w:p w:rsidR="0083520B" w:rsidRDefault="0083520B" w:rsidP="0083520B">
      <w:r>
        <w:t>1. Суд, признав, что оспариваемый нормативный правовой акт не противоречит федеральному закону или другому нормативному правовому акту, имеющим большую юридическую силу, принимает решение об отказе в удовлетворении соответствующего заявления.</w:t>
      </w:r>
    </w:p>
    <w:p w:rsidR="0083520B" w:rsidRDefault="0083520B" w:rsidP="0083520B">
      <w:r>
        <w:t>2. Установив, что оспариваемый нормативный правовой акт или его часть противоречит федеральному закону либо другому нормативному правовому акту, имеющим большую юридическую силу, суд признает нормативный правовой акт недействующим полностью или в части со дня его принятия или иного указанного судом времени.</w:t>
      </w:r>
    </w:p>
    <w:p w:rsidR="0083520B" w:rsidRDefault="0083520B" w:rsidP="0083520B">
      <w:r>
        <w:t xml:space="preserve">3. </w:t>
      </w:r>
      <w:proofErr w:type="gramStart"/>
      <w:r>
        <w:t>Решение суда о признании нормативного правового акта или его части недействующими вступает в законную силу по правилам, предусмотренным статьей 209 настоящего Кодекса, и влечет за собой утрату силы этого нормативного правового акта или его части, а также других нормативных правовых актов, основанных на признанном недействующим нормативном правовом акте или воспроизводящих его содержание.</w:t>
      </w:r>
      <w:proofErr w:type="gramEnd"/>
      <w:r>
        <w:t xml:space="preserve"> Такое решение суда или сообщение о решении после вступления его в законную силу публикуется в печатном издании, в котором был официально опубликован нормативный правовой акт. В случае</w:t>
      </w:r>
      <w:proofErr w:type="gramStart"/>
      <w:r>
        <w:t>,</w:t>
      </w:r>
      <w:proofErr w:type="gramEnd"/>
      <w:r>
        <w:t xml:space="preserve"> если данное печатное издание прекратило свою деятельность, такое решение или сообщение публикуется в другом печатном издании, в котором публикуются нормативные правовые акты соответствующего органа государственной власти, органа местного самоуправления или должностного лица.</w:t>
      </w:r>
    </w:p>
    <w:p w:rsidR="0083520B" w:rsidRDefault="0083520B" w:rsidP="0083520B">
      <w:proofErr w:type="gramStart"/>
      <w:r>
        <w:t>Содержащаяся во взаимосвязанных пункте 2 статьи 115 и пункте 2 статьи 231 ГПК РСФСР и во взаимосвязанных пункте 2 части первой статьи 26, частях первой, второй и четвертой статьи 251, частях второй и третьей статьи 253 настоящего Кодекса норма, которая наделяет суд общей юрисдикции полномочием разрешать дела об оспаривании нормативных правовых актов субъектов Российской Федерации, признана не соответствующей Конституции Российской</w:t>
      </w:r>
      <w:proofErr w:type="gramEnd"/>
      <w:r>
        <w:t xml:space="preserve"> </w:t>
      </w:r>
      <w:proofErr w:type="gramStart"/>
      <w:r>
        <w:t>Федерации, ее статьям 66 (части 1 и 2), 76 (части 3, 4, 5 и 6), 118 (часть 2), 125 (части 2, 3 и 5), 126 и 128 (часть 3), в той мере, в какой данная норма допускает разрешение судом общей юрисдикции дел об оспаривании конституций и уставов субъектов Российской Федерации - пункт 1 постановления Конституционного Суда Российской Федерации от 18 июля</w:t>
      </w:r>
      <w:proofErr w:type="gramEnd"/>
      <w:r>
        <w:t xml:space="preserve"> 2003 года N 13-П.</w:t>
      </w:r>
    </w:p>
    <w:p w:rsidR="0083520B" w:rsidRDefault="0083520B" w:rsidP="0083520B">
      <w:proofErr w:type="gramStart"/>
      <w:r>
        <w:t>Нормативное положение, содержащееся в частях второй и третьей статьи 253 настоящего Кодекса во взаимосвязи с пунктом 2 части первой статьи 27, частями первой, второй и четвертой статьи 251 настоящего Кодекса, согласно которому признание нормативного правового акта противоречащим федеральному закону со дня принятия или иного указанного судом времени влечет за собой утрату силы этого нормативного правового акта или его части, - в</w:t>
      </w:r>
      <w:proofErr w:type="gramEnd"/>
      <w:r>
        <w:t xml:space="preserve"> части, относящейся к проверке нормативных правовых актов, которые в соответствии со статьей 125 Конституции Российской Федерации могут быть проверены в процедуре конституционного судопроизводства, - не имеет юридической силы с момента принятия и не подлежит применению - постановление Конституционного Суда Российской Федерации от 27 января 2004 года N 1-П. </w:t>
      </w:r>
    </w:p>
    <w:p w:rsidR="0083520B" w:rsidRDefault="0083520B" w:rsidP="0083520B">
      <w:r>
        <w:t xml:space="preserve">     По данному вопросу см. также определение Конституционного Суда Российской Федерации от 4 марта 2004 года N 73-О.   </w:t>
      </w:r>
    </w:p>
    <w:p w:rsidR="0083520B" w:rsidRDefault="0083520B" w:rsidP="0083520B">
      <w:r>
        <w:t>4. Решение суда о признании нормативного правового акта недействующим не может быть преодолено повторным принятием такого же акта.</w:t>
      </w:r>
    </w:p>
    <w:p w:rsidR="0083520B" w:rsidRDefault="0083520B" w:rsidP="0083520B">
      <w:r>
        <w:t xml:space="preserve">     </w:t>
      </w:r>
    </w:p>
    <w:p w:rsidR="0083520B" w:rsidRDefault="0083520B" w:rsidP="0083520B">
      <w:r>
        <w:t>Глава 25. Производство по делам об оспаривании решений, действий (бездействия) органов государственной власти, органов местного самоуправления, должностных лиц, государственных и муниципальных служащих (статьи 254 - 258)</w:t>
      </w:r>
    </w:p>
    <w:p w:rsidR="0083520B" w:rsidRDefault="0083520B" w:rsidP="0083520B">
      <w:r>
        <w:t>Глава 25. ПРОИЗВОДСТВО ПО ДЕЛАМ ОБ ОСПАРИВАНИИ РЕШЕНИЙ, ДЕЙСТВИЙ (БЕЗДЕЙСТВИЯ) ОРГАНОВ ГОСУДАРСТВЕННОЙ ВЛАСТИ, ОРГАНОВ МЕСТНОГО САМОУПРАВЛЕНИЯ, ДОЛЖНОСТНЫХ ЛИЦ, ГОСУДАРСТВЕННЫХ И МУНИЦИПАЛЬНЫХ СЛУЖАЩИХ</w:t>
      </w:r>
    </w:p>
    <w:p w:rsidR="0083520B" w:rsidRDefault="0083520B" w:rsidP="0083520B"/>
    <w:p w:rsidR="0083520B" w:rsidRDefault="0083520B" w:rsidP="0083520B">
      <w:r>
        <w:t>С</w:t>
      </w:r>
      <w:r>
        <w:t>татья 254. Подача заявления об оспаривании решения, действия (бездействия) органа государственной власти, органа местного самоуправления, должностного лица, государственного или муниципального служащего</w:t>
      </w:r>
    </w:p>
    <w:p w:rsidR="0083520B" w:rsidRDefault="0083520B" w:rsidP="0083520B">
      <w:r>
        <w:t>1. Гражданин, организация вправе оспорить в суде решение, действие (бездействие) органа государственной власти, органа местного самоуправления, должностного лица, государственного или муниципального служащего, если считают, что нарушены их права и свободы. Гражданин, организация вправе обратиться непосредственно в суд или в вышестоящий в порядке подчиненности орган государственной власти, орган местного самоуправления, к должностному лицу, государственному или муниципальному служащему.</w:t>
      </w:r>
    </w:p>
    <w:p w:rsidR="0083520B" w:rsidRDefault="0083520B" w:rsidP="0083520B">
      <w:r>
        <w:t xml:space="preserve">     2. Заявление подается в суд по подсудности, установленной статьями 24 - 27 настоящего Кодекса. Заявление может быть подано гражданином в суд по месту его жительства или по месту нахождения органа государственной власти, органа местного самоуправления, должностного лица, государственного или муниципального служащего, решение, действие (бездействие) </w:t>
      </w:r>
      <w:proofErr w:type="gramStart"/>
      <w:r>
        <w:t>которых</w:t>
      </w:r>
      <w:proofErr w:type="gramEnd"/>
      <w:r>
        <w:t xml:space="preserve"> оспариваются.</w:t>
      </w:r>
    </w:p>
    <w:p w:rsidR="0083520B" w:rsidRDefault="0083520B" w:rsidP="0083520B">
      <w:r>
        <w:t xml:space="preserve">     </w:t>
      </w:r>
      <w:proofErr w:type="gramStart"/>
      <w:r>
        <w:t>Отказ в разрешении на выезд из Российской Федерации в связи с тем, что заявитель осведомлен о сведениях, составляющих государственную тайну, оспаривается в соответствующем верховном суде республики, краевом, областном суде, суде города федерального значения, суде автономной области, суде автономного округа по месту принятия решения об оставлении просьбы о выезде без удовлетворения. *254.2)</w:t>
      </w:r>
      <w:proofErr w:type="gramEnd"/>
    </w:p>
    <w:p w:rsidR="0083520B" w:rsidRDefault="0083520B" w:rsidP="0083520B">
      <w:r>
        <w:t xml:space="preserve">     3. Заявление военнослужащего, оспаривающего решение, действие (бездействие) органа военного управления или командира (начальника) воинской части, подается в военный суд.</w:t>
      </w:r>
    </w:p>
    <w:p w:rsidR="0083520B" w:rsidRDefault="0083520B" w:rsidP="0083520B">
      <w:r>
        <w:t>4. Суд вправе приостановить действие оспариваемого решения до вступления в законную силу решения суда.</w:t>
      </w:r>
    </w:p>
    <w:p w:rsidR="0083520B" w:rsidRDefault="0083520B" w:rsidP="0083520B"/>
    <w:p w:rsidR="0083520B" w:rsidRDefault="0083520B" w:rsidP="0083520B">
      <w:r>
        <w:t>С</w:t>
      </w:r>
      <w:r>
        <w:t>татья 255. Решения, действия (бездействие) органов государственной власти, органов местного самоуправления, должностных лиц, государственных или муниципальных служащих, подлежащие оспариванию в порядке гражданского судопроизводства</w:t>
      </w:r>
    </w:p>
    <w:p w:rsidR="0083520B" w:rsidRDefault="0083520B" w:rsidP="0083520B">
      <w:r>
        <w:t>К решениям, действиям (бездействию) органов государственной власти, органов местного самоуправления, должностных лиц, государственных или муниципальных служащих, оспариваемым в порядке гражданского судопроизводства, относятся коллегиальные и единоличные решения и действия (бездействие), в результате которых:</w:t>
      </w:r>
    </w:p>
    <w:p w:rsidR="0083520B" w:rsidRDefault="0083520B" w:rsidP="0083520B">
      <w:r>
        <w:t>нарушены права и свободы гражданина;</w:t>
      </w:r>
    </w:p>
    <w:p w:rsidR="0083520B" w:rsidRDefault="0083520B" w:rsidP="0083520B">
      <w:r>
        <w:t>созданы препятствия к осуществлению гражданином его прав и свобод;</w:t>
      </w:r>
    </w:p>
    <w:p w:rsidR="0083520B" w:rsidRDefault="0083520B" w:rsidP="0083520B">
      <w:r>
        <w:t>на гражданина незаконно возложена какая-либо обязанность или он незаконно привлечен к ответственности.</w:t>
      </w:r>
    </w:p>
    <w:p w:rsidR="0083520B" w:rsidRDefault="0083520B" w:rsidP="0083520B"/>
    <w:p w:rsidR="0083520B" w:rsidRDefault="0083520B" w:rsidP="0083520B">
      <w:r>
        <w:t>Статья 256. Срок обращения с заявлением в суд</w:t>
      </w:r>
    </w:p>
    <w:p w:rsidR="0083520B" w:rsidRDefault="0083520B" w:rsidP="0083520B">
      <w:r>
        <w:t>1. Гражданин вправе обратиться в суд с заявлением в течение трех месяцев со дня, когда ему стало известно о нарушении его прав и свобод.</w:t>
      </w:r>
    </w:p>
    <w:p w:rsidR="0083520B" w:rsidRDefault="0083520B" w:rsidP="0083520B">
      <w:r>
        <w:t>2. Пропуск трехмесячного срока обращения в суд с заявлением не является для суда основанием для отказа в принятии заявления.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w:t>
      </w:r>
    </w:p>
    <w:p w:rsidR="0083520B" w:rsidRDefault="0083520B" w:rsidP="0083520B"/>
    <w:p w:rsidR="0083520B" w:rsidRDefault="0083520B" w:rsidP="0083520B">
      <w:r>
        <w:t>Статья 257. Рассмотрение заявления об оспаривании решения, действия (бездействия) органа государственной власти, органа местного самоуправления, должностного лица, государственного и муниципального служащего</w:t>
      </w:r>
    </w:p>
    <w:p w:rsidR="0083520B" w:rsidRDefault="0083520B" w:rsidP="0083520B">
      <w:r>
        <w:t xml:space="preserve">1. </w:t>
      </w:r>
      <w:proofErr w:type="gramStart"/>
      <w:r>
        <w:t>Заявление рассматривается судом в течение десяти дней, а Верховным Судом Российской Федерации - в течение двух месяцев с участием гражданина, руководителя или представителя органа государственной власти, органа местного самоуправления, должностного лица, государственного или муниципального служащего, решения, действия (бездействие) которых оспариваются (часть дополнена с 12 июля 2009 года Федеральным законом от 28 июня 2009 года N 128-ФЗ - см. предыдущую редакцию).</w:t>
      </w:r>
      <w:proofErr w:type="gramEnd"/>
    </w:p>
    <w:p w:rsidR="0083520B" w:rsidRDefault="0083520B" w:rsidP="0083520B">
      <w:r>
        <w:t>2. Неявка в судебное заседание кого-либо из указанных в части первой настоящей статьи лиц, надлежащим образом извещенных о времени и месте судебного заседания, не является препятствием к рассмотрению заявления.</w:t>
      </w:r>
    </w:p>
    <w:p w:rsidR="0083520B" w:rsidRDefault="0083520B" w:rsidP="0083520B">
      <w:r>
        <w:t xml:space="preserve">     </w:t>
      </w:r>
    </w:p>
    <w:p w:rsidR="0083520B" w:rsidRDefault="0083520B" w:rsidP="0083520B">
      <w:r>
        <w:t>С</w:t>
      </w:r>
      <w:r>
        <w:t>татья 258. Решение суда и его реализация</w:t>
      </w:r>
    </w:p>
    <w:p w:rsidR="0083520B" w:rsidRDefault="0083520B" w:rsidP="0083520B">
      <w:r>
        <w:t>1. Суд, признав заявление обоснованным, принимает решение об обязанности соответствующего органа государственной власти, органа местного самоуправления, должностного лица, государственного или муниципального служащего устранить в полном объеме допущенное нарушение прав и свобод гражданина или препятствие к осуществлению гражданином его прав и свобод.</w:t>
      </w:r>
    </w:p>
    <w:p w:rsidR="0083520B" w:rsidRDefault="0083520B" w:rsidP="0083520B">
      <w:r>
        <w:t xml:space="preserve">2. </w:t>
      </w:r>
      <w:proofErr w:type="gramStart"/>
      <w:r>
        <w:t>Решение суда направляется для устранения допущенного нарушения закона руководителю органа государственной власти, органа местного самоуправления, должностному лицу, государственному или муниципальному служащему, решения, действия (бездействие) которых были оспорены, либо в вышестоящий в порядке подчиненности орган, должностному лицу, государственному или муниципальному служащему в течение трех дней со дня вступления решения суда в законную силу.</w:t>
      </w:r>
      <w:proofErr w:type="gramEnd"/>
    </w:p>
    <w:p w:rsidR="0083520B" w:rsidRDefault="0083520B" w:rsidP="0083520B">
      <w:r>
        <w:t>3. В суд и гражданину должно быть сообщено об исполнении решения суда не позднее чем в течение месяца со дня получения решения. Решение исполняется по правилам, указанным в части второй статьи 206 настоящего Кодекса.</w:t>
      </w:r>
    </w:p>
    <w:p w:rsidR="008271CD" w:rsidRDefault="0083520B" w:rsidP="0083520B">
      <w:bookmarkStart w:id="0" w:name="_GoBack"/>
      <w:bookmarkEnd w:id="0"/>
      <w:r>
        <w:t>4. Суд отказывает в удовлетворении заявления, если установит, что оспариваемое решение или действие принято либо совершено в соответствии с законом в пределах полномочий органа государственной власти, органа местного самоуправления, должностного лица, государственного или муниципального служащего и права либо свободы гражданина не были нарушены.</w:t>
      </w:r>
    </w:p>
    <w:sectPr w:rsidR="008271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491"/>
    <w:rsid w:val="008271CD"/>
    <w:rsid w:val="0083520B"/>
    <w:rsid w:val="00E604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2401</Words>
  <Characters>13691</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cp:lastPrinted>2018-11-11T13:36:00Z</cp:lastPrinted>
  <dcterms:created xsi:type="dcterms:W3CDTF">2018-11-11T13:31:00Z</dcterms:created>
  <dcterms:modified xsi:type="dcterms:W3CDTF">2018-11-11T13:36:00Z</dcterms:modified>
</cp:coreProperties>
</file>